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AC" w:rsidRPr="00D113AC" w:rsidRDefault="00D113AC" w:rsidP="00D113AC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3A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333875" cy="1343025"/>
            <wp:effectExtent l="19050" t="0" r="9525" b="0"/>
            <wp:docPr id="1" name="Obraz 1" descr="http://pttkkielce.pl/userfiles/ge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tkkielce.pl/userfiles/ge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3AC" w:rsidRPr="00D113AC" w:rsidRDefault="00D113AC" w:rsidP="00D113AC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D113AC" w:rsidRPr="00D113AC" w:rsidRDefault="00D113AC" w:rsidP="00D113AC">
      <w:pPr>
        <w:spacing w:after="24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3AC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pl-PL"/>
        </w:rPr>
        <w:br/>
        <w:t>REGULAMIN REGIONALNEJ ODZNAKI TURYSTYCZNO-KRAJOZNAWCZEJ „TURYSTA GEOLOG”</w:t>
      </w:r>
    </w:p>
    <w:p w:rsidR="00D113AC" w:rsidRPr="00D113AC" w:rsidRDefault="00D113AC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3AC">
        <w:rPr>
          <w:rFonts w:ascii="Times New Roman" w:eastAsia="Times New Roman" w:hAnsi="Times New Roman" w:cs="Times New Roman"/>
          <w:sz w:val="24"/>
          <w:szCs w:val="24"/>
          <w:lang w:eastAsia="pl-PL"/>
        </w:rPr>
        <w:t>1. Regionalna Odznaka Turystyczno-Krajoznawcza „Turysta Geolog” zwana dalej odznaką, ustanowiona została przez Zarząd Oddziału Świętokrzyskiego PTTK w Kielcach z okazji otwarcia Geologicznej ścieżki dydaktycznej na terenie Chęcińsko-Kieleckiego Parku Krajobrazowego.</w:t>
      </w:r>
    </w:p>
    <w:p w:rsidR="00D113AC" w:rsidRPr="00D113AC" w:rsidRDefault="00D113AC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3AC">
        <w:rPr>
          <w:rFonts w:ascii="Times New Roman" w:eastAsia="Times New Roman" w:hAnsi="Times New Roman" w:cs="Times New Roman"/>
          <w:sz w:val="24"/>
          <w:szCs w:val="24"/>
          <w:lang w:eastAsia="pl-PL"/>
        </w:rPr>
        <w:t>2. Odznaka posiada trzy stopnie: I stopień brązowy, II stopień srebrny, III stopień złoty. O odznakę może ubiegać się każdy kto ukończył 8 lat i spełnił warunki przewidziane niniejszym regulaminem.</w:t>
      </w:r>
    </w:p>
    <w:p w:rsidR="00D113AC" w:rsidRPr="00D113AC" w:rsidRDefault="00D113AC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3A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Odznakę zdobywa się w kolejności stopni. W roku kalendarzowym można zdobyć odznakę tylko w jednym stopniu. Termin zdobycia poszczególnych stopni odznaki jest nieograniczony.</w:t>
      </w:r>
    </w:p>
    <w:p w:rsidR="00D113AC" w:rsidRPr="00D113AC" w:rsidRDefault="00D113AC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3AC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Podstawą do zdobycia odznaki jest dzienniczek z potwierdzeniem pobytu w wym</w:t>
      </w:r>
      <w:r w:rsid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aganych do zwiedzenia obiektach, lub własna kronika w formie papierowej nie uwzględnia się kronik w formie elektronicznej tzw. e-mail lub np. w formie plików </w:t>
      </w:r>
      <w:proofErr w:type="spellStart"/>
      <w:r w:rsid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>jpg</w:t>
      </w:r>
      <w:proofErr w:type="spellEnd"/>
      <w:r w:rsidRPr="00D1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stanowi pieczątka zwiedzanego obiektu lub zwiedzanej miejscowości</w:t>
      </w:r>
      <w:r w:rsid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>, zdjęcia z osobami na tle zwiedzanych obiektów zamieszczone w kronice</w:t>
      </w:r>
      <w:r w:rsidRPr="00D113AC">
        <w:rPr>
          <w:rFonts w:ascii="Times New Roman" w:eastAsia="Times New Roman" w:hAnsi="Times New Roman" w:cs="Times New Roman"/>
          <w:sz w:val="24"/>
          <w:szCs w:val="24"/>
          <w:lang w:eastAsia="pl-PL"/>
        </w:rPr>
        <w:t>. Potwierdzenia mogą także dokonywać przodownicy turystyki kwalifikowanej, przewodnicy PTTK, instruktorzy turystyki, kierownicy wycieczek szkolnych.</w:t>
      </w:r>
    </w:p>
    <w:p w:rsidR="00D113AC" w:rsidRPr="00D113AC" w:rsidRDefault="00764B8B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113AC" w:rsidRPr="00D113AC">
        <w:rPr>
          <w:rFonts w:ascii="Times New Roman" w:eastAsia="Times New Roman" w:hAnsi="Times New Roman" w:cs="Times New Roman"/>
          <w:sz w:val="24"/>
          <w:szCs w:val="24"/>
          <w:lang w:eastAsia="pl-PL"/>
        </w:rPr>
        <w:t>. Odznaka jest odpłatna.</w:t>
      </w:r>
    </w:p>
    <w:p w:rsidR="00D113AC" w:rsidRPr="00D113AC" w:rsidRDefault="00764B8B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113AC" w:rsidRPr="00D1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zdobywaniu odznaki odbywa się na własny koszt i ryzyko. Organizatorzy nie ponoszą żadnej odpowiedzialności za jakiekolwiek szkody, wyrządzone przez osoby ubiegające się o odznaki.</w:t>
      </w:r>
    </w:p>
    <w:p w:rsidR="00D113AC" w:rsidRPr="00D113AC" w:rsidRDefault="00764B8B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113AC" w:rsidRPr="00D113AC">
        <w:rPr>
          <w:rFonts w:ascii="Times New Roman" w:eastAsia="Times New Roman" w:hAnsi="Times New Roman" w:cs="Times New Roman"/>
          <w:sz w:val="24"/>
          <w:szCs w:val="24"/>
          <w:lang w:eastAsia="pl-PL"/>
        </w:rPr>
        <w:t>. Weryfikacje Odznaki prowadzi Oddział Świętokrzyski PTTK w Kielcach, ul. Sienkiewicza 29, tel. (0-41) 344-77-43.</w:t>
      </w:r>
    </w:p>
    <w:p w:rsidR="00D113AC" w:rsidRPr="00D113AC" w:rsidRDefault="00764B8B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113AC" w:rsidRPr="00D113AC">
        <w:rPr>
          <w:rFonts w:ascii="Times New Roman" w:eastAsia="Times New Roman" w:hAnsi="Times New Roman" w:cs="Times New Roman"/>
          <w:sz w:val="24"/>
          <w:szCs w:val="24"/>
          <w:lang w:eastAsia="pl-PL"/>
        </w:rPr>
        <w:t>. Interpretacja niniejszego regulaminu należy do Oddziału Świętokrzyskiego PTTK w Kielcach.</w:t>
      </w:r>
    </w:p>
    <w:p w:rsidR="00D113AC" w:rsidRDefault="00764B8B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113AC" w:rsidRPr="00D113AC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 przyznania odznaki „Turysta Geolog”</w:t>
      </w:r>
      <w:r w:rsidR="009E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każdy stopień odznaki należy zwiedzić minimum pięć obiektów z wykazu jeden obiekt muzealny (wystawowy) i przejść jeden z wybranych szlaków turystycznych ( przejście można podzielić na minimum 2 etapy). </w:t>
      </w:r>
    </w:p>
    <w:p w:rsidR="009A2DEE" w:rsidRDefault="009E4427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Wykaż obiektów:</w:t>
      </w:r>
    </w:p>
    <w:p w:rsidR="009A2DEE" w:rsidRPr="009A2DEE" w:rsidRDefault="00FA2CD8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tooltip="Rezerwat przyrody Góra Miedzianka" w:history="1">
        <w:r w:rsidR="009A2DEE" w:rsidRPr="009A2D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Góra Miedzianka</w:t>
        </w:r>
      </w:hyperlink>
      <w:r w:rsidR="00764B8B">
        <w:t xml:space="preserve">- rezerwat </w:t>
      </w:r>
    </w:p>
    <w:p w:rsidR="009A2DEE" w:rsidRPr="009A2DEE" w:rsidRDefault="00FA2CD8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 w:tooltip="Rezerwat przyrody Góra Rzepka" w:history="1">
        <w:r w:rsidR="009A2DEE" w:rsidRPr="009A2D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Góra Rzepka</w:t>
        </w:r>
      </w:hyperlink>
      <w:r w:rsidR="00764B8B">
        <w:t xml:space="preserve"> - rezerwat</w:t>
      </w:r>
    </w:p>
    <w:p w:rsidR="009A2DEE" w:rsidRPr="009A2DEE" w:rsidRDefault="00FA2CD8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9" w:tooltip="Rezerwat przyrody Góra Zelejowa" w:history="1">
        <w:r w:rsidR="009A2DEE" w:rsidRPr="009A2D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Góra Zelejowa</w:t>
        </w:r>
      </w:hyperlink>
      <w:r w:rsidR="00764B8B">
        <w:t>- rezerwat</w:t>
      </w:r>
    </w:p>
    <w:p w:rsidR="009A2DEE" w:rsidRPr="009A2DEE" w:rsidRDefault="00FA2CD8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0" w:tooltip="Rezerwat przyrody Góra Żakowa" w:history="1">
        <w:r w:rsidR="009A2DEE" w:rsidRPr="009A2D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Góra Żakowa</w:t>
        </w:r>
      </w:hyperlink>
    </w:p>
    <w:p w:rsidR="009A2DEE" w:rsidRPr="009A2DEE" w:rsidRDefault="00764B8B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t xml:space="preserve">Wąwóz </w:t>
      </w:r>
      <w:hyperlink r:id="rId11" w:tooltip="Rezerwat przyrody Milechowy" w:history="1">
        <w:r w:rsidR="009A2DEE" w:rsidRPr="009A2D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Milechowy</w:t>
        </w:r>
      </w:hyperlink>
      <w:r>
        <w:t xml:space="preserve">- rezerwat </w:t>
      </w:r>
    </w:p>
    <w:p w:rsidR="009A2DEE" w:rsidRPr="009A2DEE" w:rsidRDefault="00764B8B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t xml:space="preserve">Góra </w:t>
      </w:r>
      <w:hyperlink r:id="rId12" w:tooltip="Rezerwat przyrody Moczydło (województwo świętokrzyskie)" w:history="1">
        <w:r w:rsidR="009A2DEE" w:rsidRPr="009A2D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Moczydło</w:t>
        </w:r>
      </w:hyperlink>
      <w:r>
        <w:t xml:space="preserve">- rezerwat </w:t>
      </w:r>
    </w:p>
    <w:p w:rsidR="009A2DEE" w:rsidRPr="009A2DEE" w:rsidRDefault="00764B8B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t xml:space="preserve">Góra </w:t>
      </w:r>
      <w:hyperlink r:id="rId13" w:tooltip="Rezerwat przyrody Karczówka" w:history="1">
        <w:r w:rsidR="009A2DEE" w:rsidRPr="009A2D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Karczówka</w:t>
        </w:r>
      </w:hyperlink>
      <w:r>
        <w:t>- rezerwat</w:t>
      </w:r>
    </w:p>
    <w:p w:rsidR="009A2DEE" w:rsidRPr="009A2DEE" w:rsidRDefault="00FA2CD8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4" w:tooltip="Rezerwat przyrody Biesak-Białogon" w:history="1">
        <w:proofErr w:type="spellStart"/>
        <w:r w:rsidR="009A2DEE" w:rsidRPr="009A2D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Biesak-Białogon</w:t>
        </w:r>
        <w:proofErr w:type="spellEnd"/>
      </w:hyperlink>
      <w:r w:rsidR="00764B8B">
        <w:t xml:space="preserve"> - rezerwat</w:t>
      </w:r>
    </w:p>
    <w:p w:rsidR="009A2DEE" w:rsidRDefault="009A2DEE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2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Kadzielnia</w:t>
      </w:r>
      <w:r w:rsidR="004C3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kamieniołom</w:t>
      </w:r>
    </w:p>
    <w:p w:rsidR="009A2DEE" w:rsidRDefault="009A2DEE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Wietrznia</w:t>
      </w:r>
      <w:proofErr w:type="spellEnd"/>
      <w:r w:rsid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rezerwat </w:t>
      </w:r>
    </w:p>
    <w:p w:rsidR="009A2DEE" w:rsidRDefault="009A2DEE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Slichowice</w:t>
      </w:r>
      <w:proofErr w:type="spellEnd"/>
      <w:r w:rsid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rezerwat </w:t>
      </w:r>
    </w:p>
    <w:p w:rsidR="009A2DEE" w:rsidRDefault="009A2DEE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Kamienne kręgi</w:t>
      </w:r>
      <w:r w:rsid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Tumlinie – rezerwat </w:t>
      </w:r>
    </w:p>
    <w:p w:rsidR="009A2DEE" w:rsidRDefault="009A2DEE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Barcza</w:t>
      </w:r>
      <w:proofErr w:type="spellEnd"/>
      <w:r w:rsid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rezerwat </w:t>
      </w:r>
    </w:p>
    <w:p w:rsidR="009A2DEE" w:rsidRDefault="00B253C8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Kamieniołom </w:t>
      </w:r>
      <w:r w:rsidR="009A2DEE">
        <w:rPr>
          <w:rFonts w:ascii="Times New Roman" w:eastAsia="Times New Roman" w:hAnsi="Times New Roman" w:cs="Times New Roman"/>
          <w:sz w:val="24"/>
          <w:szCs w:val="24"/>
          <w:lang w:eastAsia="pl-PL"/>
        </w:rPr>
        <w:t>Zachełmie</w:t>
      </w:r>
      <w:r w:rsid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rezerwat </w:t>
      </w:r>
    </w:p>
    <w:p w:rsidR="009A2DEE" w:rsidRDefault="00430725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Jaskinia Piekło </w:t>
      </w:r>
    </w:p>
    <w:p w:rsidR="004E6937" w:rsidRDefault="004E6937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Bukowa Góra</w:t>
      </w:r>
    </w:p>
    <w:p w:rsidR="00764B8B" w:rsidRDefault="00064BEF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5716">
        <w:rPr>
          <w:rFonts w:ascii="Times New Roman" w:eastAsia="Times New Roman" w:hAnsi="Times New Roman" w:cs="Times New Roman"/>
          <w:sz w:val="24"/>
          <w:szCs w:val="24"/>
          <w:lang w:eastAsia="pl-PL"/>
        </w:rPr>
        <w:t>Diabelski Kamień</w:t>
      </w:r>
    </w:p>
    <w:p w:rsidR="00064BEF" w:rsidRDefault="00064BEF" w:rsidP="009A2D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D17D9">
        <w:rPr>
          <w:rFonts w:ascii="Times New Roman" w:eastAsia="Times New Roman" w:hAnsi="Times New Roman" w:cs="Times New Roman"/>
          <w:sz w:val="24"/>
          <w:szCs w:val="24"/>
          <w:lang w:eastAsia="pl-PL"/>
        </w:rPr>
        <w:t>Góra Wymyślona</w:t>
      </w:r>
    </w:p>
    <w:p w:rsidR="009E4427" w:rsidRDefault="009A2DEE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Kamieniołomy:</w:t>
      </w:r>
    </w:p>
    <w:p w:rsidR="009A2DEE" w:rsidRDefault="009A2DEE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Jaworznia, Tumlin, Czerwona Góra, Szewce, </w:t>
      </w:r>
    </w:p>
    <w:p w:rsidR="009A2DEE" w:rsidRDefault="009A2DEE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DEE" w:rsidRDefault="009A2DEE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Muzea</w:t>
      </w:r>
      <w:r w:rsid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>, obiekty do zwiedzenia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9A2DEE" w:rsidRPr="00764B8B" w:rsidRDefault="009A2DEE" w:rsidP="00764B8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Jaskinia </w:t>
      </w:r>
      <w:r w:rsidR="004E6937" w:rsidRP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>aj</w:t>
      </w:r>
    </w:p>
    <w:p w:rsidR="009A2DEE" w:rsidRPr="00764B8B" w:rsidRDefault="009A2DEE" w:rsidP="00764B8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</w:t>
      </w:r>
      <w:proofErr w:type="spellStart"/>
      <w:r w:rsidRP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>PiG</w:t>
      </w:r>
      <w:proofErr w:type="spellEnd"/>
      <w:r w:rsidRP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Zgody</w:t>
      </w:r>
    </w:p>
    <w:p w:rsidR="00764B8B" w:rsidRPr="00764B8B" w:rsidRDefault="009A2DEE" w:rsidP="00764B8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</w:t>
      </w:r>
      <w:proofErr w:type="spellStart"/>
      <w:r w:rsidRP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>Geoedukacji</w:t>
      </w:r>
      <w:proofErr w:type="spellEnd"/>
      <w:r w:rsidRPr="00764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Wietrzni</w:t>
      </w:r>
    </w:p>
    <w:p w:rsidR="00764B8B" w:rsidRPr="004C3B4C" w:rsidRDefault="00764B8B" w:rsidP="00764B8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Kadzielnia – system jaskiń Stara Prochownia i Wschodnia</w:t>
      </w:r>
    </w:p>
    <w:p w:rsidR="004C3B4C" w:rsidRPr="004C3B4C" w:rsidRDefault="004C3B4C" w:rsidP="00764B8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Muzeum skamieniałości w św. Katarzynie</w:t>
      </w:r>
    </w:p>
    <w:p w:rsidR="004C3B4C" w:rsidRPr="00764B8B" w:rsidRDefault="004C3B4C" w:rsidP="00764B8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Muzeum minerałów pod zamkiem w Chęcinach od strony parkingu </w:t>
      </w:r>
    </w:p>
    <w:p w:rsidR="00764B8B" w:rsidRDefault="00764B8B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DEE" w:rsidRDefault="009A2DEE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DEE" w:rsidRDefault="009A2DEE" w:rsidP="00D113A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Szlaki turystyczne:</w:t>
      </w:r>
    </w:p>
    <w:p w:rsidR="009A2DEE" w:rsidRDefault="009A2DEE" w:rsidP="009A2DE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Szlak czerwony Chęciny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A2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 km</w:t>
      </w:r>
    </w:p>
    <w:p w:rsidR="009A2DEE" w:rsidRDefault="009A2DEE" w:rsidP="009A2DE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Szlak niebieski Chęciny – Bukówka 27 km</w:t>
      </w:r>
    </w:p>
    <w:p w:rsidR="009A2DEE" w:rsidRDefault="009A2DEE" w:rsidP="009A2DE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Szlak żółty Wierna Rzeka- Chęciny 20 km</w:t>
      </w:r>
    </w:p>
    <w:p w:rsidR="004E6937" w:rsidRDefault="004E6937" w:rsidP="009A2DE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Szlak żółty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Bukowa Góra 11 km </w:t>
      </w:r>
    </w:p>
    <w:p w:rsidR="009A2DEE" w:rsidRDefault="009A2DEE" w:rsidP="009A2DE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Szlak czarny Jaworznia Kamieniołom - Zalesie 11 km</w:t>
      </w:r>
    </w:p>
    <w:p w:rsidR="00765716" w:rsidRDefault="00765716" w:rsidP="009A2DE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Szlak czerwony św. Katarzyna Masłów 10 km </w:t>
      </w:r>
    </w:p>
    <w:sectPr w:rsidR="00765716" w:rsidSect="003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003"/>
    <w:multiLevelType w:val="multilevel"/>
    <w:tmpl w:val="8DF2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76411"/>
    <w:multiLevelType w:val="multilevel"/>
    <w:tmpl w:val="8DF2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0254D"/>
    <w:multiLevelType w:val="multilevel"/>
    <w:tmpl w:val="8DF2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10771"/>
    <w:multiLevelType w:val="multilevel"/>
    <w:tmpl w:val="8DF2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3AC"/>
    <w:rsid w:val="000238D3"/>
    <w:rsid w:val="00064BEF"/>
    <w:rsid w:val="001035CB"/>
    <w:rsid w:val="001D17D9"/>
    <w:rsid w:val="00334B92"/>
    <w:rsid w:val="00354F82"/>
    <w:rsid w:val="003E32C7"/>
    <w:rsid w:val="00430725"/>
    <w:rsid w:val="004C3B4C"/>
    <w:rsid w:val="004E1556"/>
    <w:rsid w:val="004E6937"/>
    <w:rsid w:val="004F7E00"/>
    <w:rsid w:val="00764B8B"/>
    <w:rsid w:val="00765716"/>
    <w:rsid w:val="009A2DEE"/>
    <w:rsid w:val="009E4427"/>
    <w:rsid w:val="00B253C8"/>
    <w:rsid w:val="00B80C94"/>
    <w:rsid w:val="00C05A29"/>
    <w:rsid w:val="00D113AC"/>
    <w:rsid w:val="00D90300"/>
    <w:rsid w:val="00FA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A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4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4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4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42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A2D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2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Rezerwat_przyrody_G%C3%B3ra_Rzepka" TargetMode="External"/><Relationship Id="rId13" Type="http://schemas.openxmlformats.org/officeDocument/2006/relationships/hyperlink" Target="http://pl.wikipedia.org/wiki/Rezerwat_przyrody_Karcz%C3%B3w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Rezerwat_przyrody_G%C3%B3ra_Miedzianka" TargetMode="External"/><Relationship Id="rId12" Type="http://schemas.openxmlformats.org/officeDocument/2006/relationships/hyperlink" Target="http://pl.wikipedia.org/wiki/Rezerwat_przyrody_Moczyd%C5%82o_%28wojew%C3%B3dztwo_%C5%9Bwi%C4%99tokrzyskie%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l.wikipedia.org/wiki/Rezerwat_przyrody_Milechowy" TargetMode="External"/><Relationship Id="rId5" Type="http://schemas.openxmlformats.org/officeDocument/2006/relationships/hyperlink" Target="http://pttkkielce.pl/userfiles/geo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l.wikipedia.org/wiki/Rezerwat_przyrody_G%C3%B3ra_%C5%BBako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Rezerwat_przyrody_G%C3%B3ra_Zelejowa" TargetMode="External"/><Relationship Id="rId14" Type="http://schemas.openxmlformats.org/officeDocument/2006/relationships/hyperlink" Target="http://pl.wikipedia.org/wiki/Rezerwat_przyrody_Biesak-Bia%C5%82og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Jagiellonskie_02</dc:creator>
  <cp:keywords/>
  <dc:description/>
  <cp:lastModifiedBy>PTTK</cp:lastModifiedBy>
  <cp:revision>2</cp:revision>
  <dcterms:created xsi:type="dcterms:W3CDTF">2015-12-22T11:16:00Z</dcterms:created>
  <dcterms:modified xsi:type="dcterms:W3CDTF">2015-12-22T11:16:00Z</dcterms:modified>
</cp:coreProperties>
</file>